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Pr="00D7716D" w:rsidRDefault="00FE4AB5" w:rsidP="00385FEF">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573878" w:rsidRDefault="00573878" w:rsidP="00B9205B">
            <w:pPr>
              <w:pStyle w:val="3"/>
              <w:spacing w:before="0"/>
              <w:jc w:val="center"/>
              <w:rPr>
                <w:rFonts w:ascii="Times New Roman" w:eastAsia="Times New Roman" w:hAnsi="Times New Roman" w:cs="Times New Roman"/>
                <w:color w:val="000000"/>
              </w:rPr>
            </w:pPr>
            <w:r w:rsidRPr="00105FAC">
              <w:rPr>
                <w:rFonts w:ascii="Times New Roman" w:eastAsia="Times New Roman" w:hAnsi="Times New Roman" w:cs="Times New Roman"/>
                <w:color w:val="000000"/>
              </w:rPr>
              <w:t>Канцелярське та офісне приладдя</w:t>
            </w:r>
          </w:p>
          <w:p w:rsidR="004C28C4" w:rsidRPr="004C28C4" w:rsidRDefault="004C28C4" w:rsidP="004C28C4"/>
          <w:p w:rsidR="00B9205B" w:rsidRDefault="00B45CFA" w:rsidP="00573878">
            <w:pPr>
              <w:pStyle w:val="3"/>
              <w:spacing w:before="0"/>
              <w:jc w:val="center"/>
              <w:rPr>
                <w:rFonts w:ascii="Times New Roman" w:eastAsia="Times New Roman" w:hAnsi="Times New Roman" w:cs="Times New Roman"/>
                <w:b w:val="0"/>
                <w:color w:val="000000"/>
              </w:rPr>
            </w:pPr>
            <w:r w:rsidRPr="00B45CFA">
              <w:rPr>
                <w:rFonts w:ascii="Times New Roman" w:eastAsia="Times New Roman" w:hAnsi="Times New Roman" w:cs="Times New Roman"/>
                <w:b w:val="0"/>
                <w:color w:val="000000"/>
              </w:rPr>
              <w:t xml:space="preserve"> код </w:t>
            </w:r>
            <w:bookmarkStart w:id="0" w:name="_GoBack"/>
            <w:r w:rsidRPr="00B45CFA">
              <w:rPr>
                <w:rFonts w:ascii="Times New Roman" w:eastAsia="Times New Roman" w:hAnsi="Times New Roman" w:cs="Times New Roman"/>
                <w:b w:val="0"/>
                <w:color w:val="000000"/>
              </w:rPr>
              <w:t xml:space="preserve">ДК 021:2015 – </w:t>
            </w:r>
            <w:r w:rsidR="00573878" w:rsidRPr="00573878">
              <w:rPr>
                <w:rFonts w:ascii="Times New Roman" w:eastAsia="Times New Roman" w:hAnsi="Times New Roman" w:cs="Times New Roman"/>
                <w:b w:val="0"/>
                <w:color w:val="000000"/>
              </w:rPr>
              <w:t>30190000-7 “Офісне устаткування та приладдя різне”</w:t>
            </w:r>
            <w:bookmarkEnd w:id="0"/>
          </w:p>
          <w:p w:rsidR="004C28C4" w:rsidRPr="004C28C4" w:rsidRDefault="004C28C4" w:rsidP="004C28C4"/>
          <w:p w:rsidR="00365EF6" w:rsidRDefault="009E0D63" w:rsidP="00573878">
            <w:pPr>
              <w:pStyle w:val="3"/>
              <w:spacing w:before="0"/>
              <w:jc w:val="center"/>
              <w:rPr>
                <w:rFonts w:ascii="Times New Roman" w:hAnsi="Times New Roman" w:cs="Times New Roman"/>
                <w:b w:val="0"/>
                <w:color w:val="6D6D6D"/>
                <w:lang w:eastAsia="en-US"/>
              </w:rPr>
            </w:pPr>
            <w:r w:rsidRPr="009E0D63">
              <w:rPr>
                <w:rFonts w:ascii="Times New Roman" w:hAnsi="Times New Roman" w:cs="Times New Roman"/>
                <w:b w:val="0"/>
                <w:color w:val="000000"/>
                <w:lang w:eastAsia="en-US"/>
              </w:rPr>
              <w:t xml:space="preserve">(ідентифікатор закупівлі: </w:t>
            </w:r>
            <w:r w:rsidRPr="003C5BB1">
              <w:rPr>
                <w:rFonts w:ascii="Times New Roman" w:hAnsi="Times New Roman" w:cs="Times New Roman"/>
                <w:b w:val="0"/>
                <w:color w:val="000000"/>
                <w:lang w:eastAsia="en-US"/>
              </w:rPr>
              <w:t>UA-2024-</w:t>
            </w:r>
            <w:r w:rsidR="00223145" w:rsidRPr="003C5BB1">
              <w:rPr>
                <w:rFonts w:ascii="Times New Roman" w:hAnsi="Times New Roman" w:cs="Times New Roman"/>
                <w:b w:val="0"/>
                <w:color w:val="000000"/>
                <w:lang w:eastAsia="en-US"/>
              </w:rPr>
              <w:t>0</w:t>
            </w:r>
            <w:r w:rsidR="00573878">
              <w:rPr>
                <w:rFonts w:ascii="Times New Roman" w:hAnsi="Times New Roman" w:cs="Times New Roman"/>
                <w:b w:val="0"/>
                <w:color w:val="000000"/>
                <w:lang w:val="en-US" w:eastAsia="en-US"/>
              </w:rPr>
              <w:t>9</w:t>
            </w:r>
            <w:r w:rsidR="00223145" w:rsidRPr="003C5BB1">
              <w:rPr>
                <w:rFonts w:ascii="Times New Roman" w:hAnsi="Times New Roman" w:cs="Times New Roman"/>
                <w:b w:val="0"/>
                <w:color w:val="000000"/>
                <w:lang w:eastAsia="en-US"/>
              </w:rPr>
              <w:t>-</w:t>
            </w:r>
            <w:r w:rsidR="00573878">
              <w:rPr>
                <w:rFonts w:ascii="Times New Roman" w:hAnsi="Times New Roman" w:cs="Times New Roman"/>
                <w:b w:val="0"/>
                <w:color w:val="000000"/>
                <w:lang w:val="en-US" w:eastAsia="en-US"/>
              </w:rPr>
              <w:t>30</w:t>
            </w:r>
            <w:r w:rsidRPr="003C5BB1">
              <w:rPr>
                <w:rFonts w:ascii="Times New Roman" w:hAnsi="Times New Roman" w:cs="Times New Roman"/>
                <w:b w:val="0"/>
                <w:color w:val="000000"/>
                <w:lang w:eastAsia="en-US"/>
              </w:rPr>
              <w:t>-</w:t>
            </w:r>
            <w:r w:rsidR="00781377" w:rsidRPr="003C5BB1">
              <w:rPr>
                <w:rFonts w:ascii="Times New Roman" w:hAnsi="Times New Roman" w:cs="Times New Roman"/>
                <w:b w:val="0"/>
                <w:color w:val="000000"/>
                <w:lang w:eastAsia="en-US"/>
              </w:rPr>
              <w:t>00</w:t>
            </w:r>
            <w:r w:rsidR="00573878">
              <w:rPr>
                <w:rFonts w:ascii="Times New Roman" w:hAnsi="Times New Roman" w:cs="Times New Roman"/>
                <w:b w:val="0"/>
                <w:color w:val="000000"/>
                <w:lang w:val="en-US" w:eastAsia="en-US"/>
              </w:rPr>
              <w:t>0</w:t>
            </w:r>
            <w:r w:rsidR="00B45CFA">
              <w:rPr>
                <w:rFonts w:ascii="Times New Roman" w:hAnsi="Times New Roman" w:cs="Times New Roman"/>
                <w:b w:val="0"/>
                <w:color w:val="000000"/>
                <w:lang w:val="en-US" w:eastAsia="en-US"/>
              </w:rPr>
              <w:t>9</w:t>
            </w:r>
            <w:r w:rsidR="00573878">
              <w:rPr>
                <w:rFonts w:ascii="Times New Roman" w:hAnsi="Times New Roman" w:cs="Times New Roman"/>
                <w:b w:val="0"/>
                <w:color w:val="000000"/>
                <w:lang w:val="en-US" w:eastAsia="en-US"/>
              </w:rPr>
              <w:t>48</w:t>
            </w:r>
            <w:r w:rsidRPr="003C5BB1">
              <w:rPr>
                <w:rFonts w:ascii="Times New Roman" w:hAnsi="Times New Roman" w:cs="Times New Roman"/>
                <w:b w:val="0"/>
                <w:color w:val="000000"/>
                <w:lang w:eastAsia="en-US"/>
              </w:rPr>
              <w:t>-</w:t>
            </w:r>
            <w:r w:rsidRPr="003C5BB1">
              <w:rPr>
                <w:rFonts w:ascii="Times New Roman" w:hAnsi="Times New Roman" w:cs="Times New Roman"/>
                <w:b w:val="0"/>
                <w:color w:val="000000"/>
                <w:lang w:val="en-US" w:eastAsia="en-US"/>
              </w:rPr>
              <w:t>a</w:t>
            </w:r>
            <w:r w:rsidRPr="009E0D63">
              <w:rPr>
                <w:rFonts w:ascii="Times New Roman" w:hAnsi="Times New Roman" w:cs="Times New Roman"/>
                <w:b w:val="0"/>
                <w:color w:val="000000"/>
                <w:lang w:eastAsia="en-US"/>
              </w:rPr>
              <w:t>)</w:t>
            </w:r>
          </w:p>
        </w:tc>
      </w:tr>
      <w:tr w:rsidR="00365EF6" w:rsidRPr="00D7716D" w:rsidTr="009E0D63">
        <w:trPr>
          <w:trHeight w:val="2206"/>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9E0D63" w:rsidRDefault="00C8409F" w:rsidP="009E0D63">
            <w:pPr>
              <w:pStyle w:val="12"/>
              <w:autoSpaceDE w:val="0"/>
              <w:autoSpaceDN w:val="0"/>
              <w:adjustRightInd w:val="0"/>
              <w:ind w:left="0" w:firstLine="317"/>
              <w:jc w:val="both"/>
              <w:rPr>
                <w:rFonts w:ascii="Times New Roman" w:hAnsi="Times New Roman"/>
                <w:szCs w:val="24"/>
              </w:rPr>
            </w:pPr>
            <w:r w:rsidRPr="005B3347">
              <w:rPr>
                <w:rFonts w:ascii="Times New Roman" w:hAnsi="Times New Roman"/>
                <w:szCs w:val="24"/>
              </w:rPr>
              <w:t>Технічні та якісні характеристики предмета закупівлі визначені відповідно до потреб Головного управління ДПС у Черкаській області</w:t>
            </w:r>
            <w:r w:rsidR="009E0D63">
              <w:rPr>
                <w:rFonts w:ascii="Times New Roman" w:hAnsi="Times New Roman"/>
                <w:szCs w:val="24"/>
              </w:rPr>
              <w:t>.</w:t>
            </w:r>
          </w:p>
          <w:p w:rsidR="009F0BD3" w:rsidRPr="00573878" w:rsidRDefault="009F0BD3" w:rsidP="00EF1FF1">
            <w:pPr>
              <w:contextualSpacing/>
              <w:jc w:val="both"/>
              <w:rPr>
                <w:rFonts w:eastAsiaTheme="minorHAnsi" w:cstheme="minorBidi"/>
                <w:lang w:eastAsia="en-US"/>
              </w:rPr>
            </w:pPr>
            <w:r>
              <w:rPr>
                <w:bCs/>
              </w:rPr>
              <w:t xml:space="preserve">     </w:t>
            </w:r>
            <w:r w:rsidR="00573878" w:rsidRPr="00105FAC">
              <w:rPr>
                <w:bCs/>
                <w:color w:val="000000"/>
              </w:rPr>
              <w:t>Канцелярське та офісне приладдя</w:t>
            </w:r>
            <w:r w:rsidR="00573878">
              <w:rPr>
                <w:bCs/>
                <w:color w:val="000000"/>
              </w:rPr>
              <w:t xml:space="preserve"> </w:t>
            </w:r>
            <w:r w:rsidR="00573878" w:rsidRPr="00105FAC">
              <w:rPr>
                <w:bCs/>
                <w:color w:val="000000"/>
              </w:rPr>
              <w:t xml:space="preserve"> </w:t>
            </w:r>
            <w:r w:rsidR="00E7313B">
              <w:t xml:space="preserve">в </w:t>
            </w:r>
            <w:r w:rsidR="00987325">
              <w:t xml:space="preserve">загальній </w:t>
            </w:r>
            <w:r w:rsidR="00E7313B">
              <w:t xml:space="preserve">кількості </w:t>
            </w:r>
            <w:r w:rsidR="00573878" w:rsidRPr="00573878">
              <w:rPr>
                <w:rFonts w:eastAsiaTheme="minorHAnsi" w:cstheme="minorBidi"/>
                <w:lang w:eastAsia="en-US"/>
              </w:rPr>
              <w:t>4 762</w:t>
            </w:r>
            <w:r w:rsidR="00573878" w:rsidRPr="00BB03C1">
              <w:rPr>
                <w:rFonts w:eastAsiaTheme="minorHAnsi" w:cstheme="minorBidi"/>
                <w:lang w:eastAsia="en-US"/>
              </w:rPr>
              <w:t xml:space="preserve"> </w:t>
            </w:r>
            <w:r w:rsidR="00573878">
              <w:rPr>
                <w:rFonts w:eastAsiaTheme="minorHAnsi" w:cstheme="minorBidi"/>
                <w:lang w:eastAsia="en-US"/>
              </w:rPr>
              <w:t>штук</w:t>
            </w:r>
            <w:r w:rsidR="00573878">
              <w:t xml:space="preserve">, </w:t>
            </w:r>
            <w:r w:rsidR="00E7313B" w:rsidRPr="00E7313B">
              <w:t xml:space="preserve"> </w:t>
            </w:r>
            <w:bookmarkStart w:id="1" w:name="_Hlk123048008"/>
            <w:r w:rsidR="00573878" w:rsidRPr="00573878">
              <w:rPr>
                <w:rFonts w:eastAsiaTheme="minorHAnsi"/>
                <w:color w:val="000000"/>
              </w:rPr>
              <w:t>місце постачання товару:</w:t>
            </w:r>
            <w:r w:rsidR="00573878" w:rsidRPr="00573878">
              <w:rPr>
                <w:rFonts w:eastAsiaTheme="minorHAnsi"/>
                <w:lang w:eastAsia="en-US"/>
              </w:rPr>
              <w:t xml:space="preserve"> </w:t>
            </w:r>
            <w:r w:rsidR="00573878" w:rsidRPr="00563048">
              <w:rPr>
                <w:rFonts w:eastAsiaTheme="minorHAnsi" w:cstheme="minorBidi"/>
                <w:bCs/>
              </w:rPr>
              <w:t>18002, Черкаська обл., м. Черкаси, вул.</w:t>
            </w:r>
            <w:r w:rsidR="00573878" w:rsidRPr="00563048">
              <w:rPr>
                <w:rFonts w:eastAsiaTheme="minorHAnsi" w:cstheme="minorBidi"/>
                <w:bCs/>
                <w:lang w:val="ru-RU"/>
              </w:rPr>
              <w:t> </w:t>
            </w:r>
            <w:r w:rsidR="00573878" w:rsidRPr="00573878">
              <w:rPr>
                <w:rFonts w:eastAsiaTheme="minorHAnsi" w:cstheme="minorBidi"/>
                <w:bCs/>
              </w:rPr>
              <w:t>Хрещатик, 235</w:t>
            </w:r>
          </w:p>
          <w:p w:rsidR="00027BE7" w:rsidRPr="009E0D63" w:rsidRDefault="009F0BD3" w:rsidP="009F0BD3">
            <w:pPr>
              <w:jc w:val="both"/>
            </w:pPr>
            <w:r>
              <w:t xml:space="preserve">      </w:t>
            </w:r>
            <w:r>
              <w:rPr>
                <w:rFonts w:eastAsiaTheme="minorHAnsi"/>
              </w:rPr>
              <w:t>І</w:t>
            </w:r>
            <w:r w:rsidR="00987325" w:rsidRPr="00987325">
              <w:rPr>
                <w:rFonts w:eastAsiaTheme="minorHAnsi"/>
              </w:rPr>
              <w:t xml:space="preserve">нформація про необхідні технічні, якісні та кількісні характеристики предмета закупівлі та технічна специфікація </w:t>
            </w:r>
            <w:bookmarkEnd w:id="1"/>
            <w:r w:rsidR="00987325" w:rsidRPr="00987325">
              <w:rPr>
                <w:rFonts w:eastAsiaTheme="minorHAnsi"/>
              </w:rPr>
              <w:t>визначена</w:t>
            </w:r>
            <w:r w:rsidR="00027BE7" w:rsidRPr="00987325">
              <w:rPr>
                <w:color w:val="000000"/>
                <w:lang w:eastAsia="zh-CN"/>
              </w:rPr>
              <w:t xml:space="preserve"> в Додатку №</w:t>
            </w:r>
            <w:r w:rsidR="00987325" w:rsidRPr="00987325">
              <w:rPr>
                <w:color w:val="000000"/>
                <w:lang w:eastAsia="zh-CN"/>
              </w:rPr>
              <w:t>4</w:t>
            </w:r>
            <w:r w:rsidR="00027BE7" w:rsidRPr="00987325">
              <w:rPr>
                <w:color w:val="000000"/>
                <w:lang w:eastAsia="zh-CN"/>
              </w:rPr>
              <w:t xml:space="preserve"> </w:t>
            </w:r>
            <w:r w:rsidR="00987325">
              <w:rPr>
                <w:color w:val="000000"/>
                <w:lang w:eastAsia="zh-CN"/>
              </w:rPr>
              <w:t>до Т</w:t>
            </w:r>
            <w:r w:rsidR="00027BE7" w:rsidRPr="00987325">
              <w:rPr>
                <w:color w:val="000000"/>
                <w:lang w:eastAsia="zh-CN"/>
              </w:rPr>
              <w:t>ендерної документації</w:t>
            </w:r>
          </w:p>
        </w:tc>
      </w:tr>
      <w:tr w:rsidR="00365EF6" w:rsidRPr="00D7716D" w:rsidTr="00901D8D">
        <w:tc>
          <w:tcPr>
            <w:tcW w:w="675" w:type="dxa"/>
            <w:shd w:val="clear" w:color="auto" w:fill="auto"/>
          </w:tcPr>
          <w:p w:rsidR="00365EF6" w:rsidRPr="00D7716D" w:rsidRDefault="009F0BD3" w:rsidP="009F0BD3">
            <w:pPr>
              <w:tabs>
                <w:tab w:val="left" w:pos="0"/>
              </w:tabs>
              <w:rPr>
                <w:color w:val="000000"/>
              </w:rPr>
            </w:pPr>
            <w:r>
              <w:rPr>
                <w:color w:val="000000"/>
              </w:rPr>
              <w:t xml:space="preserve">  3</w:t>
            </w:r>
          </w:p>
        </w:tc>
        <w:tc>
          <w:tcPr>
            <w:tcW w:w="3119" w:type="dxa"/>
            <w:shd w:val="clear" w:color="auto" w:fill="auto"/>
          </w:tcPr>
          <w:p w:rsidR="00365EF6" w:rsidRPr="00D7716D" w:rsidRDefault="00365EF6"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B26D84" w:rsidRPr="00B26D84" w:rsidRDefault="00A70837" w:rsidP="00A70837">
            <w:pPr>
              <w:ind w:firstLine="317"/>
              <w:jc w:val="both"/>
              <w:rPr>
                <w:lang w:eastAsia="en-US"/>
              </w:rPr>
            </w:pPr>
            <w:r>
              <w:rPr>
                <w:lang w:eastAsia="en-US"/>
              </w:rPr>
              <w:t xml:space="preserve">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враховуючи аналіз цінових пропозицій від учасників ринку. </w:t>
            </w:r>
          </w:p>
          <w:p w:rsidR="00365EF6" w:rsidRPr="000E6C91" w:rsidRDefault="00365EF6" w:rsidP="00A70837">
            <w:pPr>
              <w:pStyle w:val="a7"/>
              <w:ind w:firstLine="317"/>
              <w:jc w:val="both"/>
              <w:rPr>
                <w:rFonts w:ascii="Times New Roman" w:hAnsi="Times New Roman"/>
                <w:sz w:val="24"/>
                <w:szCs w:val="24"/>
              </w:rPr>
            </w:pPr>
            <w:r w:rsidRPr="00B26D84">
              <w:rPr>
                <w:rFonts w:ascii="Times New Roman" w:hAnsi="Times New Roman"/>
                <w:color w:val="000000"/>
                <w:sz w:val="24"/>
                <w:szCs w:val="24"/>
              </w:rPr>
              <w:t xml:space="preserve">Розмір бюджетного призначення становить </w:t>
            </w:r>
            <w:r w:rsidR="00923BA2">
              <w:rPr>
                <w:rFonts w:ascii="Times New Roman" w:hAnsi="Times New Roman"/>
                <w:color w:val="000000"/>
                <w:sz w:val="24"/>
                <w:szCs w:val="24"/>
              </w:rPr>
              <w:t>75 20</w:t>
            </w:r>
            <w:r w:rsidR="00B26D84">
              <w:rPr>
                <w:rFonts w:ascii="Times New Roman" w:hAnsi="Times New Roman"/>
                <w:color w:val="000000"/>
                <w:sz w:val="24"/>
                <w:szCs w:val="24"/>
              </w:rPr>
              <w:t>0</w:t>
            </w:r>
            <w:r w:rsidR="009F0BD3" w:rsidRPr="00B26D84">
              <w:rPr>
                <w:rFonts w:ascii="Times New Roman" w:hAnsi="Times New Roman"/>
                <w:color w:val="000000"/>
                <w:sz w:val="24"/>
                <w:szCs w:val="24"/>
              </w:rPr>
              <w:t>,00</w:t>
            </w:r>
            <w:r w:rsidRPr="00B26D84">
              <w:rPr>
                <w:rFonts w:ascii="Times New Roman" w:hAnsi="Times New Roman"/>
                <w:color w:val="000000"/>
                <w:sz w:val="24"/>
                <w:szCs w:val="24"/>
              </w:rPr>
              <w:t xml:space="preserve"> гр</w:t>
            </w:r>
            <w:r w:rsidR="00643C62" w:rsidRPr="00B26D84">
              <w:rPr>
                <w:rFonts w:ascii="Times New Roman" w:hAnsi="Times New Roman"/>
                <w:color w:val="000000"/>
                <w:sz w:val="24"/>
                <w:szCs w:val="24"/>
              </w:rPr>
              <w:t>иве</w:t>
            </w:r>
            <w:r w:rsidRPr="00B26D84">
              <w:rPr>
                <w:rFonts w:ascii="Times New Roman" w:hAnsi="Times New Roman"/>
                <w:color w:val="000000"/>
                <w:sz w:val="24"/>
                <w:szCs w:val="24"/>
              </w:rPr>
              <w:t>н</w:t>
            </w:r>
            <w:r w:rsidR="00643C62" w:rsidRPr="00B26D84">
              <w:rPr>
                <w:rFonts w:ascii="Times New Roman" w:hAnsi="Times New Roman"/>
                <w:color w:val="000000"/>
                <w:sz w:val="24"/>
                <w:szCs w:val="24"/>
              </w:rPr>
              <w:t>ь</w:t>
            </w:r>
            <w:r w:rsidRPr="00B26D84">
              <w:rPr>
                <w:rFonts w:ascii="Times New Roman" w:hAnsi="Times New Roman"/>
                <w:color w:val="000000"/>
                <w:sz w:val="24"/>
                <w:szCs w:val="24"/>
              </w:rPr>
              <w:t>.</w:t>
            </w:r>
          </w:p>
        </w:tc>
      </w:tr>
    </w:tbl>
    <w:p w:rsidR="00BB200C" w:rsidRPr="00B26D84" w:rsidRDefault="00BB200C" w:rsidP="00BB200C">
      <w:pPr>
        <w:pStyle w:val="a7"/>
        <w:jc w:val="both"/>
        <w:rPr>
          <w:rFonts w:ascii="Times New Roman" w:hAnsi="Times New Roman"/>
          <w:sz w:val="28"/>
          <w:szCs w:val="28"/>
        </w:rPr>
      </w:pPr>
    </w:p>
    <w:sectPr w:rsidR="00BB200C" w:rsidRPr="00B26D84" w:rsidSect="00955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27BE7"/>
    <w:rsid w:val="00081EE7"/>
    <w:rsid w:val="000A3CA6"/>
    <w:rsid w:val="000A3FD7"/>
    <w:rsid w:val="000C2206"/>
    <w:rsid w:val="000E6C91"/>
    <w:rsid w:val="001053F8"/>
    <w:rsid w:val="00197889"/>
    <w:rsid w:val="001D3DCE"/>
    <w:rsid w:val="001E7281"/>
    <w:rsid w:val="00223145"/>
    <w:rsid w:val="0027152A"/>
    <w:rsid w:val="00365EF6"/>
    <w:rsid w:val="00383BB7"/>
    <w:rsid w:val="00385FEF"/>
    <w:rsid w:val="003C5BB1"/>
    <w:rsid w:val="003E1405"/>
    <w:rsid w:val="00410443"/>
    <w:rsid w:val="00414F97"/>
    <w:rsid w:val="004A3E17"/>
    <w:rsid w:val="004C28C4"/>
    <w:rsid w:val="004F0853"/>
    <w:rsid w:val="004F2AA2"/>
    <w:rsid w:val="00505FE3"/>
    <w:rsid w:val="00531BF0"/>
    <w:rsid w:val="00573878"/>
    <w:rsid w:val="00597BC4"/>
    <w:rsid w:val="005A6F58"/>
    <w:rsid w:val="005B3347"/>
    <w:rsid w:val="005D3261"/>
    <w:rsid w:val="00610401"/>
    <w:rsid w:val="00643C62"/>
    <w:rsid w:val="0065137D"/>
    <w:rsid w:val="006570AD"/>
    <w:rsid w:val="006C1B20"/>
    <w:rsid w:val="00754956"/>
    <w:rsid w:val="00767E48"/>
    <w:rsid w:val="00781377"/>
    <w:rsid w:val="007D69A8"/>
    <w:rsid w:val="00890503"/>
    <w:rsid w:val="008C4AEB"/>
    <w:rsid w:val="00901D8D"/>
    <w:rsid w:val="00923BA2"/>
    <w:rsid w:val="00937F71"/>
    <w:rsid w:val="0095213A"/>
    <w:rsid w:val="00955681"/>
    <w:rsid w:val="00975860"/>
    <w:rsid w:val="00984BCB"/>
    <w:rsid w:val="00987325"/>
    <w:rsid w:val="009E0D63"/>
    <w:rsid w:val="009F0BD3"/>
    <w:rsid w:val="00A537E3"/>
    <w:rsid w:val="00A70837"/>
    <w:rsid w:val="00AD2544"/>
    <w:rsid w:val="00B203C1"/>
    <w:rsid w:val="00B26D84"/>
    <w:rsid w:val="00B45CFA"/>
    <w:rsid w:val="00B9205B"/>
    <w:rsid w:val="00BB200C"/>
    <w:rsid w:val="00C02736"/>
    <w:rsid w:val="00C551E3"/>
    <w:rsid w:val="00C8409F"/>
    <w:rsid w:val="00C84D83"/>
    <w:rsid w:val="00D52AD5"/>
    <w:rsid w:val="00D7716D"/>
    <w:rsid w:val="00E53404"/>
    <w:rsid w:val="00E7313B"/>
    <w:rsid w:val="00EF1FF1"/>
    <w:rsid w:val="00F12B92"/>
    <w:rsid w:val="00FB565F"/>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854</Words>
  <Characters>487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Сектор інформаційної взаємодії</cp:lastModifiedBy>
  <cp:revision>26</cp:revision>
  <cp:lastPrinted>2024-06-12T08:27:00Z</cp:lastPrinted>
  <dcterms:created xsi:type="dcterms:W3CDTF">2024-06-11T13:44:00Z</dcterms:created>
  <dcterms:modified xsi:type="dcterms:W3CDTF">2024-10-01T12:28:00Z</dcterms:modified>
</cp:coreProperties>
</file>